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BBE" w14:textId="68E408D8" w:rsidR="007951D8" w:rsidRPr="00561899" w:rsidRDefault="007951D8" w:rsidP="005618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1899">
        <w:rPr>
          <w:rFonts w:ascii="Times New Roman" w:hAnsi="Times New Roman" w:cs="Times New Roman"/>
          <w:b/>
          <w:bCs/>
          <w:sz w:val="18"/>
          <w:szCs w:val="18"/>
        </w:rPr>
        <w:t>CONDIZIONI DI SERVIZIO</w:t>
      </w:r>
    </w:p>
    <w:p w14:paraId="7E77F5F9" w14:textId="625B00CA" w:rsidR="007951D8" w:rsidRPr="00561899" w:rsidRDefault="00E35C97" w:rsidP="007951D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SERVIZIO DI MENSA SCOLASTICA</w:t>
      </w:r>
    </w:p>
    <w:p w14:paraId="0A92AFA3" w14:textId="67B6AB7F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 xml:space="preserve">Indicazioni per la richiesta </w:t>
      </w:r>
      <w:r w:rsidR="00E35C97">
        <w:rPr>
          <w:rFonts w:ascii="Times New Roman" w:hAnsi="Times New Roman" w:cs="Times New Roman"/>
          <w:sz w:val="18"/>
          <w:szCs w:val="18"/>
        </w:rPr>
        <w:t>del servizio di mensa scolastica</w:t>
      </w:r>
    </w:p>
    <w:p w14:paraId="4AAED172" w14:textId="7487B608" w:rsidR="007951D8" w:rsidRDefault="007951D8" w:rsidP="00E35C97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 xml:space="preserve">Per ottenere </w:t>
      </w:r>
      <w:r w:rsidR="00E35C97">
        <w:rPr>
          <w:rFonts w:ascii="Times New Roman" w:hAnsi="Times New Roman" w:cs="Times New Roman"/>
          <w:sz w:val="18"/>
          <w:szCs w:val="18"/>
        </w:rPr>
        <w:t>il servizio di mensa scolastica è necessario annualmente procedere all’iscrizione tramite servizi Online.</w:t>
      </w:r>
    </w:p>
    <w:p w14:paraId="5502C4AD" w14:textId="41DCD195" w:rsidR="00E35C97" w:rsidRDefault="00E35C97" w:rsidP="00E35C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costo del pasto è definito annualmente sulla base del Piano di Diritto allo Studio approvato con deliberazione di Giunta Comunale. Possono essere previste delle riduzioni sulla base delle fasce ISEE indicate nel piano.</w:t>
      </w:r>
    </w:p>
    <w:p w14:paraId="13268D03" w14:textId="524DAB14" w:rsidR="00E35C97" w:rsidRDefault="00E35C97" w:rsidP="00E35C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pagamento del servizio avviene mensilmente a consuntivo tramite emissione di bollettino di pagamento PagoPA inviato all’email indicata in fase di iscrizione al servizio.</w:t>
      </w:r>
    </w:p>
    <w:p w14:paraId="56BE6469" w14:textId="358402CF" w:rsidR="00E35C97" w:rsidRDefault="00E35C97" w:rsidP="00E35C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motivi etico/religiosi ovvero in caso di allergie/intolleranze è possibile richiedere il menù alternativo.</w:t>
      </w:r>
    </w:p>
    <w:p w14:paraId="2D1AE0B7" w14:textId="77777777" w:rsidR="00E35C97" w:rsidRPr="00561899" w:rsidRDefault="00E35C97" w:rsidP="00E35C9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85D8E7" w14:textId="1A99143C" w:rsidR="007951D8" w:rsidRPr="00561899" w:rsidRDefault="007951D8" w:rsidP="007951D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951D8" w:rsidRPr="0056189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8106" w14:textId="77777777" w:rsidR="00A50C27" w:rsidRDefault="00A50C27" w:rsidP="0003225E">
      <w:pPr>
        <w:spacing w:after="0" w:line="240" w:lineRule="auto"/>
      </w:pPr>
      <w:r>
        <w:separator/>
      </w:r>
    </w:p>
  </w:endnote>
  <w:endnote w:type="continuationSeparator" w:id="0">
    <w:p w14:paraId="15087C60" w14:textId="77777777" w:rsidR="00A50C27" w:rsidRDefault="00A50C27" w:rsidP="000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7B6" w14:textId="77777777" w:rsidR="00A50C27" w:rsidRDefault="00A50C27" w:rsidP="0003225E">
      <w:pPr>
        <w:spacing w:after="0" w:line="240" w:lineRule="auto"/>
      </w:pPr>
      <w:r>
        <w:separator/>
      </w:r>
    </w:p>
  </w:footnote>
  <w:footnote w:type="continuationSeparator" w:id="0">
    <w:p w14:paraId="48F44D8A" w14:textId="77777777" w:rsidR="00A50C27" w:rsidRDefault="00A50C27" w:rsidP="0003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2"/>
      <w:gridCol w:w="7095"/>
    </w:tblGrid>
    <w:tr w:rsidR="0003225E" w14:paraId="797904EE" w14:textId="77777777" w:rsidTr="00024642">
      <w:trPr>
        <w:trHeight w:val="1600"/>
      </w:trPr>
      <w:tc>
        <w:tcPr>
          <w:tcW w:w="2662" w:type="dxa"/>
          <w:shd w:val="clear" w:color="auto" w:fill="auto"/>
        </w:tcPr>
        <w:p w14:paraId="28B3F1EB" w14:textId="77777777" w:rsidR="0003225E" w:rsidRDefault="0003225E" w:rsidP="000322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2BF09F7" wp14:editId="65EE1D2C">
                <wp:extent cx="1082040" cy="1135380"/>
                <wp:effectExtent l="0" t="0" r="381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shd w:val="clear" w:color="auto" w:fill="auto"/>
        </w:tcPr>
        <w:p w14:paraId="1A54881C" w14:textId="77777777" w:rsidR="0003225E" w:rsidRPr="00AF448A" w:rsidRDefault="0003225E" w:rsidP="0003225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</w:p>
        <w:p w14:paraId="37F65571" w14:textId="77777777" w:rsidR="0003225E" w:rsidRPr="00AF448A" w:rsidRDefault="0003225E" w:rsidP="0003225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  <w:r w:rsidRPr="00AF448A">
            <w:rPr>
              <w:rFonts w:ascii="Monotype Corsiva" w:hAnsi="Monotype Corsiva"/>
              <w:b/>
              <w:bCs/>
              <w:i/>
              <w:sz w:val="56"/>
              <w:szCs w:val="96"/>
            </w:rPr>
            <w:t>Comune di San Fiorano</w:t>
          </w:r>
        </w:p>
        <w:p w14:paraId="00389D88" w14:textId="77777777" w:rsidR="0003225E" w:rsidRDefault="0003225E" w:rsidP="0003225E">
          <w:pPr>
            <w:pStyle w:val="Intestazione"/>
            <w:jc w:val="center"/>
          </w:pPr>
          <w:r w:rsidRPr="00AF448A">
            <w:rPr>
              <w:szCs w:val="28"/>
            </w:rPr>
            <w:t>PROVINCIA DI LODI</w:t>
          </w:r>
        </w:p>
        <w:p w14:paraId="170016D7" w14:textId="77777777" w:rsidR="0003225E" w:rsidRDefault="0003225E" w:rsidP="0003225E">
          <w:pPr>
            <w:pStyle w:val="Intestazione"/>
            <w:jc w:val="center"/>
          </w:pPr>
        </w:p>
      </w:tc>
    </w:tr>
  </w:tbl>
  <w:p w14:paraId="0FF80C7B" w14:textId="77777777" w:rsidR="0003225E" w:rsidRDefault="000322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D8"/>
    <w:rsid w:val="0003225E"/>
    <w:rsid w:val="00561899"/>
    <w:rsid w:val="006F4118"/>
    <w:rsid w:val="007155AA"/>
    <w:rsid w:val="007951D8"/>
    <w:rsid w:val="00A50C27"/>
    <w:rsid w:val="00A722A3"/>
    <w:rsid w:val="00B84739"/>
    <w:rsid w:val="00BE117C"/>
    <w:rsid w:val="00E35C97"/>
    <w:rsid w:val="00EF0778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308"/>
  <w15:chartTrackingRefBased/>
  <w15:docId w15:val="{7CA0DA30-D5AF-4CB5-876B-658CCF1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5E"/>
  </w:style>
  <w:style w:type="paragraph" w:styleId="Pidipagina">
    <w:name w:val="footer"/>
    <w:basedOn w:val="Normale"/>
    <w:link w:val="PidipaginaCarattere"/>
    <w:uiPriority w:val="99"/>
    <w:unhideWhenUsed/>
    <w:rsid w:val="0003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CSF</dc:creator>
  <cp:keywords/>
  <dc:description/>
  <cp:lastModifiedBy>Ragioneria CSF</cp:lastModifiedBy>
  <cp:revision>3</cp:revision>
  <dcterms:created xsi:type="dcterms:W3CDTF">2024-02-14T08:30:00Z</dcterms:created>
  <dcterms:modified xsi:type="dcterms:W3CDTF">2024-02-14T08:38:00Z</dcterms:modified>
</cp:coreProperties>
</file>